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FA" w:rsidRPr="00CD0265" w:rsidRDefault="00803BFA" w:rsidP="00803BFA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РОССИЙСКАЯ ФЕДЕРАЦИЯ</w:t>
      </w:r>
    </w:p>
    <w:p w:rsidR="00803BFA" w:rsidRPr="00CD0265" w:rsidRDefault="00803BFA" w:rsidP="00803BFA">
      <w:pPr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ИРКУТСКАЯ ОБЛАСТЬ</w:t>
      </w:r>
    </w:p>
    <w:p w:rsidR="00803BFA" w:rsidRPr="00CD0265" w:rsidRDefault="00E15BDD" w:rsidP="00803B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ОБРАЗОВАНИЕ «</w:t>
      </w:r>
      <w:r w:rsidR="00803BFA" w:rsidRPr="00CD0265">
        <w:rPr>
          <w:rFonts w:ascii="Times New Roman" w:hAnsi="Times New Roman"/>
          <w:sz w:val="28"/>
          <w:szCs w:val="28"/>
        </w:rPr>
        <w:t>КАЧУГСКИЙ РАЙОН»</w:t>
      </w:r>
    </w:p>
    <w:p w:rsidR="00803BFA" w:rsidRPr="00CD0265" w:rsidRDefault="00803BFA" w:rsidP="00803BFA">
      <w:pPr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АДМИНИСТРАЦИЯ МУНИЦИПАЛЬНОГО РАЙОНА</w:t>
      </w:r>
    </w:p>
    <w:p w:rsidR="00803BFA" w:rsidRPr="00CD0265" w:rsidRDefault="00803BFA" w:rsidP="00803BFA">
      <w:pPr>
        <w:jc w:val="center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jc w:val="center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ПОСТАНОВЛЕНИЕ</w:t>
      </w:r>
    </w:p>
    <w:p w:rsidR="00803BFA" w:rsidRPr="00CD0265" w:rsidRDefault="00803BFA" w:rsidP="00803BFA">
      <w:pPr>
        <w:jc w:val="center"/>
        <w:rPr>
          <w:rFonts w:ascii="Times New Roman" w:hAnsi="Times New Roman"/>
          <w:sz w:val="28"/>
          <w:szCs w:val="28"/>
        </w:rPr>
      </w:pPr>
    </w:p>
    <w:p w:rsidR="00E15BDD" w:rsidRDefault="00E15BDD" w:rsidP="00803BFA">
      <w:pPr>
        <w:pStyle w:val="a4"/>
        <w:spacing w:before="0"/>
        <w:jc w:val="center"/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  <w:t>«О</w:t>
      </w:r>
      <w:r w:rsidR="00803BFA" w:rsidRPr="00EF6A75"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  <w:t xml:space="preserve"> </w:t>
      </w:r>
      <w:r w:rsidR="000D1460"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  <w:t>внес</w:t>
      </w:r>
      <w:r w:rsidR="00803BFA" w:rsidRPr="00EF6A75"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  <w:t xml:space="preserve">ении </w:t>
      </w:r>
      <w:r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  <w:t>изменений в Положение</w:t>
      </w:r>
      <w:r w:rsidR="00803BFA"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shd w:val="clear" w:color="auto" w:fill="FFFFFF" w:themeFill="background1"/>
        </w:rPr>
        <w:t>о проведении аттестации муниципальных служащих в МО «Качугский район»</w:t>
      </w:r>
    </w:p>
    <w:p w:rsidR="00753294" w:rsidRDefault="00753294" w:rsidP="00803BFA">
      <w:pPr>
        <w:pStyle w:val="a5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3294" w:rsidRDefault="00EC1703" w:rsidP="00803BFA">
      <w:pPr>
        <w:pStyle w:val="a5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</w:t>
      </w:r>
      <w:r w:rsidR="00753294">
        <w:rPr>
          <w:sz w:val="28"/>
          <w:szCs w:val="28"/>
        </w:rPr>
        <w:t>2019 г.</w:t>
      </w:r>
      <w:r w:rsidR="00753294" w:rsidRPr="00753294">
        <w:rPr>
          <w:sz w:val="28"/>
          <w:szCs w:val="28"/>
        </w:rPr>
        <w:t xml:space="preserve"> </w:t>
      </w:r>
      <w:r w:rsidR="00E15BDD">
        <w:rPr>
          <w:sz w:val="28"/>
          <w:szCs w:val="28"/>
        </w:rPr>
        <w:tab/>
      </w:r>
      <w:r w:rsidR="00E15BDD">
        <w:rPr>
          <w:sz w:val="28"/>
          <w:szCs w:val="28"/>
        </w:rPr>
        <w:tab/>
      </w:r>
      <w:r w:rsidR="00E15BDD">
        <w:rPr>
          <w:sz w:val="28"/>
          <w:szCs w:val="28"/>
        </w:rPr>
        <w:tab/>
      </w:r>
      <w:r w:rsidR="00E15BDD">
        <w:rPr>
          <w:sz w:val="28"/>
          <w:szCs w:val="28"/>
        </w:rPr>
        <w:tab/>
        <w:t xml:space="preserve">   </w:t>
      </w:r>
      <w:r w:rsidR="00753294">
        <w:rPr>
          <w:sz w:val="28"/>
          <w:szCs w:val="28"/>
        </w:rPr>
        <w:tab/>
      </w:r>
      <w:r w:rsidR="00E15BDD">
        <w:rPr>
          <w:sz w:val="28"/>
          <w:szCs w:val="28"/>
        </w:rPr>
        <w:tab/>
        <w:t xml:space="preserve">               </w:t>
      </w:r>
      <w:r w:rsidR="00753294">
        <w:rPr>
          <w:sz w:val="28"/>
          <w:szCs w:val="28"/>
        </w:rPr>
        <w:t>р.</w:t>
      </w:r>
      <w:r w:rsidR="00753294" w:rsidRPr="00CD0265">
        <w:rPr>
          <w:sz w:val="28"/>
          <w:szCs w:val="28"/>
        </w:rPr>
        <w:t xml:space="preserve">п. </w:t>
      </w:r>
      <w:proofErr w:type="spellStart"/>
      <w:r w:rsidR="00753294" w:rsidRPr="00CD0265">
        <w:rPr>
          <w:sz w:val="28"/>
          <w:szCs w:val="28"/>
        </w:rPr>
        <w:t>Качуг</w:t>
      </w:r>
      <w:proofErr w:type="spellEnd"/>
    </w:p>
    <w:p w:rsidR="00803BFA" w:rsidRPr="001D7896" w:rsidRDefault="00753294" w:rsidP="00D313FE">
      <w:pPr>
        <w:pStyle w:val="a5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3BFA" w:rsidRPr="00CD0265">
        <w:rPr>
          <w:sz w:val="28"/>
          <w:szCs w:val="28"/>
        </w:rPr>
        <w:t xml:space="preserve"> </w:t>
      </w:r>
      <w:r w:rsidR="00803BFA">
        <w:rPr>
          <w:sz w:val="28"/>
          <w:szCs w:val="28"/>
        </w:rPr>
        <w:t xml:space="preserve">               </w:t>
      </w:r>
      <w:r w:rsidR="00803BFA" w:rsidRPr="00CD0265">
        <w:rPr>
          <w:sz w:val="28"/>
          <w:szCs w:val="28"/>
        </w:rPr>
        <w:t xml:space="preserve">                                </w:t>
      </w:r>
      <w:r w:rsidR="00803BFA">
        <w:rPr>
          <w:sz w:val="28"/>
          <w:szCs w:val="28"/>
        </w:rPr>
        <w:t xml:space="preserve">                       </w:t>
      </w:r>
      <w:r w:rsidR="00803BFA" w:rsidRPr="00CD0265">
        <w:rPr>
          <w:sz w:val="28"/>
          <w:szCs w:val="28"/>
        </w:rPr>
        <w:t xml:space="preserve">                </w:t>
      </w:r>
      <w:r w:rsidR="00D313FE">
        <w:rPr>
          <w:sz w:val="28"/>
          <w:szCs w:val="28"/>
        </w:rPr>
        <w:t xml:space="preserve">      </w:t>
      </w:r>
    </w:p>
    <w:p w:rsidR="00803BFA" w:rsidRPr="00E15BDD" w:rsidRDefault="00803BFA" w:rsidP="00803BFA">
      <w:pPr>
        <w:tabs>
          <w:tab w:val="left" w:pos="709"/>
        </w:tabs>
        <w:ind w:firstLine="0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  <w:tab/>
      </w:r>
      <w:r w:rsidRPr="001D7896">
        <w:rPr>
          <w:rFonts w:ascii="Times New Roman" w:hAnsi="Times New Roman"/>
          <w:sz w:val="28"/>
          <w:szCs w:val="28"/>
        </w:rPr>
        <w:t xml:space="preserve">На основании </w:t>
      </w:r>
      <w:r w:rsidRPr="001D7896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Федерального закона от </w:t>
      </w:r>
      <w:r w:rsidR="00E15BD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2 марта 2007 года № 25-ФЗ «О муниципальной службе в Российской Федерации», Закона Иркутской области от 15 октября 2007 года № 88-ОЗ «Об отдельных вопросах муниципальной службы в Иркутской области», </w:t>
      </w:r>
      <w:r w:rsidRPr="00337114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4" w:history="1">
        <w:r w:rsidRPr="00337114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статьями </w:t>
        </w:r>
      </w:hyperlink>
      <w:r w:rsidRPr="00337114">
        <w:rPr>
          <w:rFonts w:ascii="Times New Roman" w:hAnsi="Times New Roman"/>
          <w:sz w:val="28"/>
          <w:szCs w:val="28"/>
        </w:rPr>
        <w:t xml:space="preserve">33, </w:t>
      </w:r>
      <w:hyperlink r:id="rId5" w:history="1">
        <w:r w:rsidRPr="00337114">
          <w:rPr>
            <w:rStyle w:val="a3"/>
            <w:rFonts w:ascii="Times New Roman" w:hAnsi="Times New Roman"/>
            <w:color w:val="auto"/>
            <w:sz w:val="28"/>
            <w:szCs w:val="28"/>
          </w:rPr>
          <w:t>3</w:t>
        </w:r>
      </w:hyperlink>
      <w:r w:rsidRPr="00337114">
        <w:rPr>
          <w:rFonts w:ascii="Times New Roman" w:hAnsi="Times New Roman"/>
          <w:sz w:val="28"/>
          <w:szCs w:val="28"/>
        </w:rPr>
        <w:t xml:space="preserve">9, </w:t>
      </w:r>
      <w:hyperlink r:id="rId6" w:history="1">
        <w:r w:rsidRPr="00337114">
          <w:rPr>
            <w:rStyle w:val="a3"/>
            <w:rFonts w:ascii="Times New Roman" w:hAnsi="Times New Roman"/>
            <w:color w:val="auto"/>
            <w:sz w:val="28"/>
            <w:szCs w:val="28"/>
          </w:rPr>
          <w:t>4</w:t>
        </w:r>
      </w:hyperlink>
      <w:r w:rsidRPr="00337114">
        <w:rPr>
          <w:rFonts w:ascii="Times New Roman" w:hAnsi="Times New Roman"/>
          <w:sz w:val="28"/>
          <w:szCs w:val="28"/>
        </w:rPr>
        <w:t xml:space="preserve">8 Устава муниципального образования «Качугский </w:t>
      </w:r>
      <w:r w:rsidRPr="001D7896">
        <w:rPr>
          <w:rFonts w:ascii="Times New Roman" w:hAnsi="Times New Roman"/>
          <w:sz w:val="28"/>
          <w:szCs w:val="28"/>
        </w:rPr>
        <w:t>район», администрация  муниципального района</w:t>
      </w:r>
    </w:p>
    <w:p w:rsidR="00803BFA" w:rsidRPr="00CD0265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142"/>
        <w:rPr>
          <w:rFonts w:ascii="Times New Roman" w:hAnsi="Times New Roman"/>
          <w:sz w:val="28"/>
          <w:szCs w:val="28"/>
        </w:rPr>
      </w:pPr>
      <w:r w:rsidRPr="00CD0265">
        <w:rPr>
          <w:rFonts w:ascii="Times New Roman" w:hAnsi="Times New Roman"/>
          <w:sz w:val="28"/>
          <w:szCs w:val="28"/>
        </w:rPr>
        <w:t>ПОСТАНОВЛЯЕТ:</w:t>
      </w:r>
    </w:p>
    <w:p w:rsidR="00803BFA" w:rsidRPr="00CD0265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tabs>
          <w:tab w:val="left" w:pos="851"/>
        </w:tabs>
        <w:ind w:left="142"/>
        <w:rPr>
          <w:rFonts w:ascii="Times New Roman" w:hAnsi="Times New Roman"/>
          <w:sz w:val="28"/>
          <w:szCs w:val="28"/>
        </w:rPr>
      </w:pPr>
      <w:bookmarkStart w:id="0" w:name="sub_1"/>
      <w:r w:rsidRPr="00CD0265">
        <w:rPr>
          <w:rFonts w:ascii="Times New Roman" w:hAnsi="Times New Roman"/>
          <w:sz w:val="28"/>
          <w:szCs w:val="28"/>
        </w:rPr>
        <w:t xml:space="preserve">1. </w:t>
      </w:r>
      <w:r w:rsidRPr="008069EC">
        <w:rPr>
          <w:rFonts w:ascii="Times New Roman" w:hAnsi="Times New Roman"/>
          <w:sz w:val="28"/>
          <w:szCs w:val="28"/>
        </w:rPr>
        <w:t>Внести следующие</w:t>
      </w:r>
      <w:r>
        <w:rPr>
          <w:rFonts w:ascii="Times New Roman" w:hAnsi="Times New Roman"/>
          <w:sz w:val="28"/>
          <w:szCs w:val="28"/>
        </w:rPr>
        <w:t xml:space="preserve"> изменения </w:t>
      </w:r>
      <w:r w:rsidRPr="008069E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E15BDD">
        <w:rPr>
          <w:rFonts w:ascii="Times New Roman" w:hAnsi="Times New Roman"/>
          <w:sz w:val="28"/>
          <w:szCs w:val="28"/>
        </w:rPr>
        <w:t>Положение о проведении аттестации муниципальных служащих в МО «Качугский район»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, </w:t>
      </w:r>
      <w:r w:rsidR="00E15BDD">
        <w:rPr>
          <w:rFonts w:ascii="Times New Roman" w:hAnsi="Times New Roman"/>
          <w:sz w:val="28"/>
          <w:szCs w:val="28"/>
        </w:rPr>
        <w:t>утверждённое</w:t>
      </w:r>
      <w:r w:rsidRPr="008069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постановлением</w:t>
      </w:r>
      <w:r w:rsidRPr="008069EC">
        <w:rPr>
          <w:rFonts w:ascii="Times New Roman" w:hAnsi="Times New Roman"/>
          <w:sz w:val="28"/>
          <w:szCs w:val="28"/>
        </w:rPr>
        <w:t xml:space="preserve"> администрации муниципального района 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E15BDD">
        <w:rPr>
          <w:rFonts w:ascii="Times New Roman" w:hAnsi="Times New Roman"/>
          <w:sz w:val="28"/>
          <w:szCs w:val="28"/>
        </w:rPr>
        <w:t>24 марта 2008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E15BD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</w:t>
      </w:r>
      <w:r w:rsidR="00E15BD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313FE" w:rsidRDefault="00D313FE" w:rsidP="00D313FE">
      <w:pPr>
        <w:rPr>
          <w:rFonts w:ascii="Times New Roman" w:hAnsi="Times New Roman"/>
          <w:i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1.1. </w:t>
      </w:r>
      <w:r w:rsidR="009300CA">
        <w:rPr>
          <w:rFonts w:ascii="Times New Roman" w:hAnsi="Times New Roman"/>
          <w:sz w:val="28"/>
          <w:szCs w:val="28"/>
          <w:shd w:val="clear" w:color="auto" w:fill="FFFFFF" w:themeFill="background1"/>
        </w:rPr>
        <w:t>в пункте 2 раздела</w:t>
      </w:r>
      <w:r w:rsidR="0033456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 слова «служащие юридического отдела и подразделения, в котором муниципальный служащий, подлежащий аттестации, замещает должность муниципальной службы), а также представители научных и образовательных учреждений» заменить словами «</w:t>
      </w:r>
      <w:r w:rsidR="00A20B08">
        <w:rPr>
          <w:rFonts w:ascii="Times New Roman" w:hAnsi="Times New Roman"/>
          <w:sz w:val="28"/>
          <w:szCs w:val="28"/>
          <w:shd w:val="clear" w:color="auto" w:fill="FFFFFF" w:themeFill="background1"/>
        </w:rPr>
        <w:t>служащие отдела правового обеспечения и организационной работы и подразделения, в котором муниципальный служащий, подлежащий аттестации, замещает должность муниципальной службы), а также представители образовательных организаций</w:t>
      </w:r>
      <w:r w:rsidR="00334561">
        <w:rPr>
          <w:rFonts w:ascii="Times New Roman" w:hAnsi="Times New Roman"/>
          <w:sz w:val="28"/>
          <w:szCs w:val="28"/>
          <w:shd w:val="clear" w:color="auto" w:fill="FFFFFF" w:themeFill="background1"/>
        </w:rPr>
        <w:t>»</w:t>
      </w:r>
      <w:r>
        <w:rPr>
          <w:rFonts w:ascii="Times New Roman" w:hAnsi="Times New Roman"/>
          <w:iCs/>
          <w:sz w:val="28"/>
          <w:szCs w:val="28"/>
        </w:rPr>
        <w:t>;</w:t>
      </w:r>
      <w:proofErr w:type="gramEnd"/>
    </w:p>
    <w:p w:rsidR="00D313FE" w:rsidRDefault="00D313FE" w:rsidP="00D313FE">
      <w:pPr>
        <w:ind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iCs/>
          <w:sz w:val="28"/>
          <w:szCs w:val="28"/>
        </w:rPr>
        <w:t xml:space="preserve">1.2. </w:t>
      </w:r>
      <w:r w:rsidR="009300CA">
        <w:rPr>
          <w:rFonts w:ascii="Times New Roman" w:hAnsi="Times New Roman"/>
          <w:iCs/>
          <w:sz w:val="28"/>
          <w:szCs w:val="28"/>
        </w:rPr>
        <w:t>абзац 2 пункта 2 раздела 3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9300CA">
        <w:rPr>
          <w:rFonts w:ascii="Times New Roman" w:hAnsi="Times New Roman"/>
          <w:sz w:val="28"/>
          <w:szCs w:val="28"/>
          <w:shd w:val="clear" w:color="auto" w:fill="FFFFFF" w:themeFill="background1"/>
        </w:rPr>
        <w:t>слова «</w:t>
      </w:r>
      <w:proofErr w:type="gramStart"/>
      <w:r w:rsidR="009300CA">
        <w:rPr>
          <w:rFonts w:ascii="Times New Roman" w:hAnsi="Times New Roman"/>
          <w:sz w:val="28"/>
          <w:szCs w:val="28"/>
          <w:shd w:val="clear" w:color="auto" w:fill="FFFFFF" w:themeFill="background1"/>
        </w:rPr>
        <w:t>по</w:t>
      </w:r>
      <w:proofErr w:type="gramEnd"/>
      <w:r w:rsidR="009300C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замещаемой» заменить словами «для замещения»;</w:t>
      </w:r>
    </w:p>
    <w:p w:rsidR="009300CA" w:rsidRDefault="009300CA" w:rsidP="00D313FE">
      <w:pPr>
        <w:ind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1.3. подпункт 3 пункта 6 раздела 3 слова «на повышение квалификации» заменить словами «на получение дополнительного профессионального образования»;</w:t>
      </w:r>
    </w:p>
    <w:p w:rsidR="009300CA" w:rsidRDefault="009300CA" w:rsidP="00D313FE">
      <w:pPr>
        <w:ind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1.4. подпункт 3 пункта 22 раздела 3 слова «на профессиональную переподготовку или повышение квалификации» заменить словами «на получение дополнительного профессионального образования»;</w:t>
      </w:r>
    </w:p>
    <w:p w:rsidR="00A35114" w:rsidRDefault="00A35114" w:rsidP="00D313FE">
      <w:pPr>
        <w:ind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1.5. в пункте 3 приложения слова, «какое учебное заведение» заменить словами «какую образовательную организацию»;</w:t>
      </w:r>
    </w:p>
    <w:p w:rsidR="009300CA" w:rsidRPr="00A35114" w:rsidRDefault="00A35114" w:rsidP="00A35114">
      <w:pPr>
        <w:ind w:firstLine="709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1.6. в пункте 11 приложения слова «повышение квалификации» заменить словами «получение дополнительного профессионального 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lastRenderedPageBreak/>
        <w:t xml:space="preserve">образования». </w:t>
      </w:r>
    </w:p>
    <w:p w:rsidR="00803BFA" w:rsidRPr="00D313FE" w:rsidRDefault="00803BFA" w:rsidP="00D313FE">
      <w:pPr>
        <w:tabs>
          <w:tab w:val="left" w:pos="709"/>
        </w:tabs>
        <w:ind w:left="142" w:firstLine="0"/>
        <w:rPr>
          <w:rFonts w:ascii="Times New Roman" w:hAnsi="Times New Roman"/>
          <w:color w:val="000000"/>
          <w:sz w:val="28"/>
          <w:szCs w:val="28"/>
        </w:rPr>
      </w:pPr>
      <w:bookmarkStart w:id="1" w:name="sub_112"/>
      <w:bookmarkEnd w:id="0"/>
      <w:r>
        <w:rPr>
          <w:rFonts w:ascii="Times New Roman" w:hAnsi="Times New Roman"/>
          <w:sz w:val="28"/>
          <w:szCs w:val="28"/>
        </w:rPr>
        <w:tab/>
      </w:r>
      <w:bookmarkStart w:id="2" w:name="sub_6"/>
      <w:bookmarkEnd w:id="1"/>
      <w:r>
        <w:rPr>
          <w:rFonts w:ascii="Times New Roman" w:hAnsi="Times New Roman"/>
          <w:sz w:val="28"/>
          <w:szCs w:val="28"/>
        </w:rPr>
        <w:t>2</w:t>
      </w:r>
      <w:r w:rsidRPr="00CD0265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и размещению в информационно-телекоммуникационной сети Интернет на официальном сайте администрации муниципального района «Качугский район».</w:t>
      </w:r>
      <w:bookmarkStart w:id="3" w:name="sub_10"/>
      <w:bookmarkEnd w:id="2"/>
    </w:p>
    <w:p w:rsidR="00803BFA" w:rsidRPr="00CD0265" w:rsidRDefault="00803BFA" w:rsidP="00803BF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D026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D026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D0265"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  <w:bookmarkEnd w:id="3"/>
    </w:p>
    <w:p w:rsidR="00803BFA" w:rsidRDefault="00803BFA" w:rsidP="00803BFA">
      <w:pPr>
        <w:ind w:firstLine="426"/>
        <w:rPr>
          <w:rFonts w:ascii="Times New Roman" w:hAnsi="Times New Roman"/>
          <w:sz w:val="28"/>
          <w:szCs w:val="28"/>
        </w:rPr>
      </w:pPr>
    </w:p>
    <w:p w:rsidR="00803BFA" w:rsidRPr="00CD0265" w:rsidRDefault="00803BFA" w:rsidP="00803BFA">
      <w:pPr>
        <w:ind w:firstLine="426"/>
        <w:rPr>
          <w:rFonts w:ascii="Times New Roman" w:hAnsi="Times New Roman"/>
          <w:sz w:val="28"/>
          <w:szCs w:val="28"/>
        </w:rPr>
      </w:pPr>
    </w:p>
    <w:p w:rsidR="00803BFA" w:rsidRDefault="00D313FE" w:rsidP="00D313FE">
      <w:pPr>
        <w:tabs>
          <w:tab w:val="left" w:pos="7388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03BFA" w:rsidRPr="00CD0265">
        <w:rPr>
          <w:rFonts w:ascii="Times New Roman" w:hAnsi="Times New Roman"/>
          <w:sz w:val="28"/>
          <w:szCs w:val="28"/>
        </w:rPr>
        <w:t>эр муниципального района</w:t>
      </w:r>
      <w:r>
        <w:rPr>
          <w:rFonts w:ascii="Times New Roman" w:hAnsi="Times New Roman"/>
          <w:sz w:val="28"/>
          <w:szCs w:val="28"/>
        </w:rPr>
        <w:tab/>
        <w:t xml:space="preserve"> Т.С. Кириллова</w:t>
      </w: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03BFA" w:rsidRDefault="00803BFA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753294" w:rsidRDefault="00753294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D313FE" w:rsidRDefault="00D313FE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E36378" w:rsidRDefault="00E36378" w:rsidP="00803BFA">
      <w:pPr>
        <w:ind w:firstLine="0"/>
        <w:rPr>
          <w:rFonts w:ascii="Times New Roman" w:hAnsi="Times New Roman"/>
          <w:sz w:val="28"/>
          <w:szCs w:val="28"/>
        </w:rPr>
      </w:pPr>
    </w:p>
    <w:p w:rsidR="008C2494" w:rsidRDefault="000D1460" w:rsidP="00EC1703">
      <w:pPr>
        <w:ind w:firstLine="0"/>
      </w:pPr>
      <w:r>
        <w:rPr>
          <w:rFonts w:ascii="Times New Roman" w:hAnsi="Times New Roman"/>
          <w:sz w:val="28"/>
          <w:szCs w:val="28"/>
        </w:rPr>
        <w:t xml:space="preserve">№ </w:t>
      </w:r>
      <w:r w:rsidR="00EC1703">
        <w:rPr>
          <w:rFonts w:ascii="Times New Roman" w:hAnsi="Times New Roman"/>
          <w:sz w:val="28"/>
          <w:szCs w:val="28"/>
        </w:rPr>
        <w:t>155</w:t>
      </w:r>
    </w:p>
    <w:sectPr w:rsidR="008C2494" w:rsidSect="00E15BDD">
      <w:pgSz w:w="11900" w:h="1680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BFA"/>
    <w:rsid w:val="000006BD"/>
    <w:rsid w:val="00081745"/>
    <w:rsid w:val="000D1460"/>
    <w:rsid w:val="00216C25"/>
    <w:rsid w:val="00235A73"/>
    <w:rsid w:val="00334561"/>
    <w:rsid w:val="00337114"/>
    <w:rsid w:val="003A1BE6"/>
    <w:rsid w:val="004F2B06"/>
    <w:rsid w:val="006E6B09"/>
    <w:rsid w:val="00753294"/>
    <w:rsid w:val="00803BFA"/>
    <w:rsid w:val="008C2494"/>
    <w:rsid w:val="009300CA"/>
    <w:rsid w:val="00A20B08"/>
    <w:rsid w:val="00A35114"/>
    <w:rsid w:val="00D313FE"/>
    <w:rsid w:val="00E15BDD"/>
    <w:rsid w:val="00E36378"/>
    <w:rsid w:val="00EC1703"/>
    <w:rsid w:val="00F0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03BFA"/>
    <w:rPr>
      <w:rFonts w:cs="Times New Roman"/>
      <w:color w:val="106BBE"/>
    </w:rPr>
  </w:style>
  <w:style w:type="paragraph" w:customStyle="1" w:styleId="a4">
    <w:name w:val="Комментарий"/>
    <w:basedOn w:val="a"/>
    <w:next w:val="a"/>
    <w:uiPriority w:val="99"/>
    <w:rsid w:val="00803BFA"/>
    <w:pPr>
      <w:spacing w:before="75"/>
      <w:ind w:left="170" w:firstLine="0"/>
    </w:pPr>
    <w:rPr>
      <w:color w:val="353842"/>
      <w:shd w:val="clear" w:color="auto" w:fill="F0F0F0"/>
    </w:rPr>
  </w:style>
  <w:style w:type="paragraph" w:styleId="a5">
    <w:name w:val="Normal (Web)"/>
    <w:basedOn w:val="a"/>
    <w:uiPriority w:val="99"/>
    <w:rsid w:val="00803BF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21559060&amp;sub=43000" TargetMode="External"/><Relationship Id="rId5" Type="http://schemas.openxmlformats.org/officeDocument/2006/relationships/hyperlink" Target="http://internet.garant.ru/document?id=21559060&amp;sub=38000" TargetMode="External"/><Relationship Id="rId4" Type="http://schemas.openxmlformats.org/officeDocument/2006/relationships/hyperlink" Target="http://internet.garant.ru/document?id=21559060&amp;sub=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2019-04-21T08:46:00Z</cp:lastPrinted>
  <dcterms:created xsi:type="dcterms:W3CDTF">2019-10-25T06:34:00Z</dcterms:created>
  <dcterms:modified xsi:type="dcterms:W3CDTF">2019-10-25T06:34:00Z</dcterms:modified>
</cp:coreProperties>
</file>